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875D6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宋体" w:hAnsi="宋体" w:eastAsia="宋体" w:cs="Times New Roman"/>
          <w:b/>
          <w:bCs/>
          <w:kern w:val="2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北京康裕公益基金会参会报名回执表</w:t>
      </w:r>
    </w:p>
    <w:p w14:paraId="346646A8">
      <w:pPr>
        <w:keepNext w:val="0"/>
        <w:keepLines w:val="0"/>
        <w:widowControl w:val="0"/>
        <w:suppressLineNumbers w:val="0"/>
        <w:spacing w:before="0" w:beforeAutospacing="0" w:after="0" w:afterAutospacing="1" w:line="0" w:lineRule="atLeast"/>
        <w:ind w:left="0" w:right="0"/>
        <w:jc w:val="center"/>
        <w:rPr>
          <w:rFonts w:hint="eastAsia" w:ascii="仿宋" w:hAnsi="仿宋" w:eastAsia="仿宋" w:cs="仿宋"/>
          <w:kern w:val="2"/>
          <w:position w:val="-1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position w:val="-1"/>
          <w:sz w:val="24"/>
          <w:szCs w:val="24"/>
          <w:lang w:val="en-US" w:eastAsia="zh-CN" w:bidi="ar"/>
        </w:rPr>
        <w:t>项目</w:t>
      </w:r>
      <w:r>
        <w:rPr>
          <w:rFonts w:hint="eastAsia" w:ascii="仿宋" w:hAnsi="仿宋" w:eastAsia="仿宋" w:cs="仿宋"/>
          <w:kern w:val="2"/>
          <w:position w:val="-1"/>
          <w:sz w:val="23"/>
          <w:szCs w:val="23"/>
          <w:lang w:val="en-US" w:eastAsia="zh-CN" w:bidi="ar"/>
        </w:rPr>
        <w:t>名称：</w:t>
      </w:r>
      <w:r>
        <w:rPr>
          <w:rFonts w:hint="eastAsia" w:ascii="仿宋" w:hAnsi="仿宋" w:eastAsia="仿宋" w:cs="仿宋"/>
          <w:kern w:val="2"/>
          <w:position w:val="-1"/>
          <w:sz w:val="24"/>
          <w:szCs w:val="24"/>
          <w:lang w:val="en-US" w:eastAsia="zh-CN" w:bidi="ar"/>
        </w:rPr>
        <w:t>资助参加“2026 年中华医学会第十三届呼吸内镜、介入呼吸病学及</w:t>
      </w:r>
    </w:p>
    <w:p w14:paraId="5A9ABD0A">
      <w:pPr>
        <w:keepNext w:val="0"/>
        <w:keepLines w:val="0"/>
        <w:widowControl w:val="0"/>
        <w:suppressLineNumbers w:val="0"/>
        <w:spacing w:before="0" w:beforeAutospacing="0" w:after="0" w:afterAutospacing="1" w:line="0" w:lineRule="atLeast"/>
        <w:ind w:left="0" w:right="0"/>
        <w:jc w:val="both"/>
        <w:rPr>
          <w:rFonts w:hint="eastAsia" w:ascii="仿宋" w:hAnsi="仿宋" w:eastAsia="仿宋" w:cs="仿宋"/>
          <w:w w:val="99"/>
          <w:kern w:val="2"/>
          <w:sz w:val="24"/>
          <w:szCs w:val="24"/>
          <w:vertAlign w:val="baseline"/>
        </w:rPr>
      </w:pPr>
      <w:r>
        <w:rPr>
          <w:rFonts w:hint="eastAsia" w:ascii="仿宋" w:hAnsi="仿宋" w:eastAsia="仿宋" w:cs="仿宋"/>
          <w:kern w:val="2"/>
          <w:position w:val="-1"/>
          <w:sz w:val="24"/>
          <w:szCs w:val="24"/>
          <w:lang w:val="en-US" w:eastAsia="zh-CN" w:bidi="ar"/>
        </w:rPr>
        <w:t>肺癌学术会议”</w:t>
      </w:r>
      <w:r>
        <w:rPr>
          <w:rFonts w:hint="eastAsia" w:ascii="仿宋" w:hAnsi="仿宋" w:eastAsia="仿宋" w:cs="仿宋"/>
          <w:w w:val="99"/>
          <w:kern w:val="2"/>
          <w:sz w:val="24"/>
          <w:szCs w:val="24"/>
          <w:vertAlign w:val="baseline"/>
          <w:lang w:val="en-US" w:eastAsia="zh-CN" w:bidi="ar"/>
        </w:rPr>
        <w:t xml:space="preserve"> </w:t>
      </w:r>
    </w:p>
    <w:p w14:paraId="6E7E4FC9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position w:val="-1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w w:val="99"/>
          <w:kern w:val="2"/>
          <w:sz w:val="25"/>
          <w:szCs w:val="25"/>
          <w:shd w:val="clear" w:fill="FFFFFF"/>
          <w:lang w:val="en-US" w:eastAsia="zh-CN" w:bidi="ar"/>
        </w:rPr>
        <w:t>填</w:t>
      </w:r>
      <w:r>
        <w:rPr>
          <w:rFonts w:hint="eastAsia" w:ascii="仿宋" w:hAnsi="仿宋" w:eastAsia="仿宋" w:cs="仿宋"/>
          <w:w w:val="99"/>
          <w:kern w:val="2"/>
          <w:sz w:val="24"/>
          <w:szCs w:val="24"/>
          <w:shd w:val="clear" w:fill="FFFFFF"/>
          <w:lang w:val="en-US" w:eastAsia="zh-CN" w:bidi="ar"/>
        </w:rPr>
        <w:t>表者应</w:t>
      </w:r>
      <w:r>
        <w:rPr>
          <w:rFonts w:hint="eastAsia" w:ascii="仿宋" w:hAnsi="仿宋" w:eastAsia="仿宋" w:cs="仿宋"/>
          <w:kern w:val="2"/>
          <w:sz w:val="23"/>
          <w:szCs w:val="23"/>
          <w:shd w:val="clear" w:fill="FFFFFF"/>
          <w:lang w:val="en-US" w:eastAsia="zh-CN" w:bidi="ar"/>
        </w:rPr>
        <w:t>已基本</w:t>
      </w:r>
      <w:r>
        <w:rPr>
          <w:rFonts w:hint="eastAsia" w:ascii="仿宋" w:hAnsi="仿宋" w:eastAsia="仿宋" w:cs="仿宋"/>
          <w:kern w:val="2"/>
          <w:sz w:val="24"/>
          <w:szCs w:val="24"/>
          <w:shd w:val="clear" w:fill="FFFFFF"/>
          <w:lang w:val="en-US" w:eastAsia="zh-CN" w:bidi="ar"/>
        </w:rPr>
        <w:t>具备如下条件</w:t>
      </w:r>
      <w:r>
        <w:rPr>
          <w:rFonts w:hint="eastAsia" w:ascii="仿宋" w:hAnsi="仿宋" w:eastAsia="仿宋" w:cs="仿宋"/>
          <w:kern w:val="2"/>
          <w:position w:val="2"/>
          <w:sz w:val="28"/>
          <w:szCs w:val="28"/>
          <w:shd w:val="clear" w:fill="FFFFFF"/>
          <w:lang w:val="en-US" w:eastAsia="zh-CN" w:bidi="ar"/>
        </w:rPr>
        <w:t xml:space="preserve">： </w:t>
      </w:r>
      <w:r>
        <w:rPr>
          <w:rFonts w:hint="eastAsia" w:ascii="仿宋" w:hAnsi="仿宋" w:eastAsia="仿宋" w:cs="仿宋"/>
          <w:kern w:val="2"/>
          <w:sz w:val="25"/>
          <w:szCs w:val="25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2"/>
          <w:position w:val="-1"/>
          <w:sz w:val="24"/>
          <w:szCs w:val="24"/>
          <w:shd w:val="clear" w:fill="FFFFFF"/>
          <w:lang w:val="en-US" w:eastAsia="zh-CN" w:bidi="ar"/>
        </w:rPr>
        <w:t>1) 爱党爱国、不发表不当言论，不从事危害国家安全的行为，保证不支持任何从事危害国家安全的个人或组织。认同北京康裕公益基金会用大爱、普惠大众做好公益事业的宗旨，促进医学交流，为我国医疗事业和医学现代化服务发展贡献力量。</w:t>
      </w:r>
    </w:p>
    <w:p w14:paraId="56FC30A9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position w:val="-1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kern w:val="2"/>
          <w:position w:val="-1"/>
          <w:sz w:val="24"/>
          <w:szCs w:val="24"/>
          <w:shd w:val="clear" w:fill="FFFFFF"/>
          <w:lang w:val="en-US" w:eastAsia="zh-CN" w:bidi="ar"/>
        </w:rPr>
        <w:t>2） 从事呼吸内镜、介入呼吸病学及肺癌相关领域的医务工作者。</w:t>
      </w:r>
    </w:p>
    <w:p w14:paraId="4570652C">
      <w:pPr>
        <w:keepNext w:val="0"/>
        <w:keepLines w:val="0"/>
        <w:widowControl w:val="0"/>
        <w:suppressLineNumbers w:val="0"/>
        <w:kinsoku w:val="0"/>
        <w:wordWrap w:val="0"/>
        <w:autoSpaceDE w:val="0"/>
        <w:autoSpaceDN w:val="0"/>
        <w:adjustRightInd w:val="0"/>
        <w:spacing w:before="0" w:beforeAutospacing="0" w:after="0" w:afterAutospacing="0"/>
        <w:ind w:left="0" w:right="0"/>
        <w:jc w:val="both"/>
        <w:textAlignment w:val="baseline"/>
        <w:rPr>
          <w:rFonts w:hint="eastAsia" w:ascii="仿宋" w:hAnsi="仿宋" w:eastAsia="仿宋" w:cs="仿宋"/>
          <w:kern w:val="2"/>
          <w:sz w:val="24"/>
          <w:szCs w:val="24"/>
          <w:vertAlign w:val="baseline"/>
        </w:rPr>
      </w:pPr>
      <w:r>
        <w:rPr>
          <w:rFonts w:hint="eastAsia" w:ascii="仿宋" w:hAnsi="仿宋" w:eastAsia="仿宋" w:cs="仿宋"/>
          <w:w w:val="99"/>
          <w:kern w:val="2"/>
          <w:sz w:val="24"/>
          <w:szCs w:val="24"/>
          <w:vertAlign w:val="baseline"/>
          <w:lang w:val="en-US" w:eastAsia="zh-CN" w:bidi="ar"/>
        </w:rPr>
        <w:t>报名</w:t>
      </w:r>
      <w:r>
        <w:rPr>
          <w:rFonts w:hint="eastAsia" w:ascii="仿宋" w:hAnsi="仿宋" w:eastAsia="仿宋" w:cs="仿宋"/>
          <w:kern w:val="2"/>
          <w:sz w:val="24"/>
          <w:szCs w:val="24"/>
          <w:vertAlign w:val="baseline"/>
          <w:lang w:val="en-US" w:eastAsia="zh-CN" w:bidi="ar"/>
        </w:rPr>
        <w:t>人确定</w:t>
      </w:r>
      <w:r>
        <w:rPr>
          <w:rFonts w:hint="eastAsia" w:ascii="仿宋" w:hAnsi="仿宋" w:eastAsia="仿宋" w:cs="仿宋"/>
          <w:kern w:val="2"/>
          <w:sz w:val="23"/>
          <w:szCs w:val="23"/>
          <w:vertAlign w:val="baseline"/>
          <w:lang w:val="en-US" w:eastAsia="zh-CN" w:bidi="ar"/>
        </w:rPr>
        <w:t>参会</w:t>
      </w:r>
      <w:r>
        <w:rPr>
          <w:rFonts w:hint="eastAsia" w:ascii="仿宋" w:hAnsi="仿宋" w:eastAsia="仿宋" w:cs="仿宋"/>
          <w:kern w:val="2"/>
          <w:sz w:val="24"/>
          <w:szCs w:val="24"/>
          <w:vertAlign w:val="baseline"/>
          <w:lang w:val="en-US" w:eastAsia="zh-CN" w:bidi="ar"/>
        </w:rPr>
        <w:t>，请如实填</w:t>
      </w:r>
      <w:r>
        <w:rPr>
          <w:rFonts w:hint="eastAsia" w:ascii="仿宋" w:hAnsi="仿宋" w:eastAsia="仿宋" w:cs="仿宋"/>
          <w:kern w:val="2"/>
          <w:sz w:val="23"/>
          <w:szCs w:val="23"/>
          <w:vertAlign w:val="baseline"/>
          <w:lang w:val="en-US" w:eastAsia="zh-CN" w:bidi="ar"/>
        </w:rPr>
        <w:t>写回执表</w:t>
      </w:r>
      <w:r>
        <w:rPr>
          <w:rFonts w:hint="default" w:ascii="Calibri" w:hAnsi="Calibri" w:eastAsia="宋体" w:cs="Times New Roman"/>
          <w:kern w:val="2"/>
          <w:sz w:val="21"/>
          <w:szCs w:val="21"/>
          <w:vertAlign w:val="baseline"/>
          <w:lang w:val="en-US" w:eastAsia="zh-CN" w:bidi="ar"/>
        </w:rPr>
        <w:drawing>
          <wp:inline distT="0" distB="0" distL="114300" distR="114300">
            <wp:extent cx="152400" cy="40957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8647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0"/>
        <w:gridCol w:w="2263"/>
        <w:gridCol w:w="989"/>
        <w:gridCol w:w="1283"/>
        <w:gridCol w:w="1268"/>
        <w:gridCol w:w="1214"/>
      </w:tblGrid>
      <w:tr w14:paraId="4CF1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8" w:hRule="atLeast"/>
        </w:trPr>
        <w:tc>
          <w:tcPr>
            <w:tcW w:w="1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81D7AAA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  <w:p w14:paraId="12985F67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161" w:afterAutospacing="0"/>
              <w:ind w:left="310" w:right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姓</w:t>
            </w:r>
            <w:r>
              <w:rPr>
                <w:rFonts w:hint="eastAsia" w:ascii="仿宋" w:hAnsi="仿宋" w:eastAsia="仿宋" w:cs="仿宋"/>
                <w:spacing w:val="-2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"/>
              </w:rPr>
              <w:t>名</w:t>
            </w:r>
          </w:p>
        </w:tc>
        <w:tc>
          <w:tcPr>
            <w:tcW w:w="3252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3EA41B3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A55C558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  <w:p w14:paraId="7F0CF51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pacing w:before="0" w:beforeAutospacing="0" w:after="171" w:afterAutospacing="0"/>
              <w:ind w:left="0" w:right="0" w:firstLine="220" w:firstLineChars="10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482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E354970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</w:tc>
      </w:tr>
      <w:tr w14:paraId="67E94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8" w:hRule="atLeast"/>
        </w:trPr>
        <w:tc>
          <w:tcPr>
            <w:tcW w:w="1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F80B430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  <w:p w14:paraId="6345704F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162" w:afterAutospacing="0"/>
              <w:ind w:left="300" w:right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"/>
              </w:rPr>
              <w:t>领</w:t>
            </w:r>
            <w:r>
              <w:rPr>
                <w:rFonts w:hint="eastAsia" w:ascii="仿宋" w:hAnsi="仿宋" w:eastAsia="仿宋" w:cs="仿宋"/>
                <w:spacing w:val="-2"/>
                <w:kern w:val="2"/>
                <w:sz w:val="22"/>
                <w:szCs w:val="22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域</w:t>
            </w:r>
          </w:p>
        </w:tc>
        <w:tc>
          <w:tcPr>
            <w:tcW w:w="226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8C3956A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</w:tc>
        <w:tc>
          <w:tcPr>
            <w:tcW w:w="98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2D6E64F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  <w:p w14:paraId="578CBF13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165" w:afterAutospacing="0"/>
              <w:ind w:left="158" w:right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科</w:t>
            </w:r>
            <w:r>
              <w:rPr>
                <w:rFonts w:hint="eastAsia" w:ascii="仿宋" w:hAnsi="仿宋" w:eastAsia="仿宋" w:cs="仿宋"/>
                <w:spacing w:val="-2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"/>
              </w:rPr>
              <w:t>室</w:t>
            </w:r>
          </w:p>
        </w:tc>
        <w:tc>
          <w:tcPr>
            <w:tcW w:w="128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3146F7F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</w:tc>
        <w:tc>
          <w:tcPr>
            <w:tcW w:w="126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36D4A25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  <w:p w14:paraId="46C048E5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170" w:afterAutospacing="0"/>
              <w:ind w:left="0" w:right="0" w:firstLine="220" w:firstLineChars="10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"/>
              </w:rPr>
              <w:t>职 称</w:t>
            </w:r>
          </w:p>
        </w:tc>
        <w:tc>
          <w:tcPr>
            <w:tcW w:w="121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B3AD953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</w:tc>
      </w:tr>
      <w:tr w14:paraId="5150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8" w:hRule="atLeast"/>
        </w:trPr>
        <w:tc>
          <w:tcPr>
            <w:tcW w:w="1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A28F286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  <w:p w14:paraId="52ED5798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173" w:afterAutospacing="0"/>
              <w:ind w:left="188" w:right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w w:val="99"/>
                <w:kern w:val="2"/>
                <w:sz w:val="21"/>
                <w:szCs w:val="21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7017" w:type="dxa"/>
            <w:gridSpan w:val="5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85AB521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0" w:afterAutospacing="0"/>
              <w:ind w:left="0" w:right="0"/>
              <w:jc w:val="both"/>
              <w:textAlignment w:val="baseline"/>
              <w:rPr>
                <w:rFonts w:hint="default" w:ascii="Calibri" w:hAnsi="Calibri" w:eastAsia="宋体" w:cs="Times New Roman"/>
                <w:kern w:val="2"/>
                <w:sz w:val="20"/>
                <w:szCs w:val="20"/>
                <w:vertAlign w:val="baseline"/>
              </w:rPr>
            </w:pPr>
          </w:p>
        </w:tc>
      </w:tr>
      <w:tr w14:paraId="27C33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528" w:hRule="atLeast"/>
        </w:trPr>
        <w:tc>
          <w:tcPr>
            <w:tcW w:w="864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F2CC6E7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" w:beforeAutospacing="0" w:after="7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w w:val="99"/>
                <w:kern w:val="2"/>
                <w:sz w:val="21"/>
                <w:szCs w:val="21"/>
                <w:vertAlign w:val="baseline"/>
                <w:lang w:val="en-US" w:eastAsia="zh-CN" w:bidi="ar"/>
              </w:rPr>
              <w:t>报名人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承诺：</w:t>
            </w:r>
          </w:p>
          <w:p w14:paraId="18BC002C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15" w:beforeAutospacing="0" w:after="9" w:afterAutospacing="0" w:line="256" w:lineRule="auto"/>
              <w:ind w:left="88" w:right="92" w:firstLine="433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position w:val="1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4"/>
                <w:kern w:val="2"/>
                <w:sz w:val="20"/>
                <w:szCs w:val="20"/>
                <w:vertAlign w:val="baseline"/>
                <w:lang w:val="en-US" w:eastAsia="zh-CN" w:bidi="ar"/>
              </w:rPr>
              <w:t>保证所填内</w:t>
            </w:r>
            <w:r>
              <w:rPr>
                <w:rFonts w:hint="eastAsia" w:ascii="仿宋" w:hAnsi="仿宋" w:eastAsia="仿宋" w:cs="仿宋"/>
                <w:spacing w:val="4"/>
                <w:kern w:val="2"/>
                <w:sz w:val="21"/>
                <w:szCs w:val="21"/>
                <w:vertAlign w:val="baseline"/>
                <w:lang w:val="en-US" w:eastAsia="zh-CN" w:bidi="ar"/>
              </w:rPr>
              <w:t>容的真</w:t>
            </w:r>
            <w:r>
              <w:rPr>
                <w:rFonts w:hint="eastAsia" w:ascii="仿宋" w:hAnsi="仿宋" w:eastAsia="仿宋" w:cs="仿宋"/>
                <w:spacing w:val="4"/>
                <w:kern w:val="2"/>
                <w:sz w:val="20"/>
                <w:szCs w:val="20"/>
                <w:vertAlign w:val="baseline"/>
                <w:lang w:val="en-US" w:eastAsia="zh-CN" w:bidi="ar"/>
              </w:rPr>
              <w:t>实性。同意为本项目合规</w:t>
            </w:r>
            <w:r>
              <w:rPr>
                <w:rFonts w:hint="eastAsia" w:ascii="仿宋" w:hAnsi="仿宋" w:eastAsia="仿宋" w:cs="仿宋"/>
                <w:spacing w:val="4"/>
                <w:kern w:val="2"/>
                <w:sz w:val="21"/>
                <w:szCs w:val="21"/>
                <w:vertAlign w:val="baseline"/>
                <w:lang w:val="en-US" w:eastAsia="zh-CN" w:bidi="ar"/>
              </w:rPr>
              <w:t>管理之</w:t>
            </w:r>
            <w:r>
              <w:rPr>
                <w:rFonts w:hint="eastAsia" w:ascii="仿宋" w:hAnsi="仿宋" w:eastAsia="仿宋" w:cs="仿宋"/>
                <w:spacing w:val="4"/>
                <w:kern w:val="2"/>
                <w:sz w:val="20"/>
                <w:szCs w:val="20"/>
                <w:vertAlign w:val="baseline"/>
                <w:lang w:val="en-US" w:eastAsia="zh-CN" w:bidi="ar"/>
              </w:rPr>
              <w:t>目的披露本人</w:t>
            </w:r>
            <w:r>
              <w:rPr>
                <w:rFonts w:hint="eastAsia" w:ascii="仿宋" w:hAnsi="仿宋" w:eastAsia="仿宋" w:cs="仿宋"/>
                <w:spacing w:val="4"/>
                <w:kern w:val="2"/>
                <w:sz w:val="21"/>
                <w:szCs w:val="21"/>
                <w:vertAlign w:val="baseline"/>
                <w:lang w:val="en-US" w:eastAsia="zh-CN" w:bidi="ar"/>
              </w:rPr>
              <w:t>信息。</w:t>
            </w:r>
            <w:r>
              <w:rPr>
                <w:rFonts w:hint="eastAsia" w:ascii="仿宋" w:hAnsi="仿宋" w:eastAsia="仿宋" w:cs="仿宋"/>
                <w:spacing w:val="4"/>
                <w:kern w:val="2"/>
                <w:sz w:val="20"/>
                <w:szCs w:val="20"/>
                <w:vertAlign w:val="baseline"/>
                <w:lang w:val="en-US" w:eastAsia="zh-CN" w:bidi="ar"/>
              </w:rPr>
              <w:t>过程中严格遵守中国</w:t>
            </w:r>
            <w:r>
              <w:rPr>
                <w:rFonts w:hint="eastAsia" w:ascii="仿宋" w:hAnsi="仿宋" w:eastAsia="仿宋" w:cs="仿宋"/>
                <w:spacing w:val="2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有关法律、</w:t>
            </w:r>
            <w:r>
              <w:rPr>
                <w:rFonts w:hint="eastAsia" w:ascii="仿宋" w:hAnsi="仿宋" w:eastAsia="仿宋" w:cs="仿宋"/>
                <w:spacing w:val="2"/>
                <w:kern w:val="2"/>
                <w:position w:val="1"/>
                <w:sz w:val="21"/>
                <w:szCs w:val="21"/>
                <w:vertAlign w:val="baseline"/>
                <w:lang w:val="en-US" w:eastAsia="zh-CN" w:bidi="ar"/>
              </w:rPr>
              <w:t>法规，</w:t>
            </w:r>
            <w:r>
              <w:rPr>
                <w:rFonts w:hint="eastAsia" w:ascii="仿宋" w:hAnsi="仿宋" w:eastAsia="仿宋" w:cs="仿宋"/>
                <w:spacing w:val="4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遵</w:t>
            </w:r>
            <w:r>
              <w:rPr>
                <w:rFonts w:hint="eastAsia" w:ascii="仿宋" w:hAnsi="仿宋" w:eastAsia="仿宋" w:cs="仿宋"/>
                <w:spacing w:val="2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守北京康裕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公益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基金会有关规定。</w:t>
            </w:r>
            <w:r>
              <w:rPr>
                <w:rFonts w:hint="eastAsia" w:ascii="仿宋" w:hAnsi="仿宋" w:eastAsia="仿宋" w:cs="仿宋"/>
                <w:spacing w:val="2"/>
                <w:kern w:val="2"/>
                <w:sz w:val="20"/>
                <w:szCs w:val="20"/>
                <w:vertAlign w:val="baseline"/>
                <w:lang w:val="en-US" w:eastAsia="zh-CN" w:bidi="ar"/>
              </w:rPr>
              <w:t>根据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项目计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划如期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参与学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术交流活动。本人认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2"/>
                <w:sz w:val="20"/>
                <w:szCs w:val="20"/>
                <w:vertAlign w:val="baseline"/>
                <w:lang w:val="en-US" w:eastAsia="zh-CN" w:bidi="ar"/>
              </w:rPr>
              <w:t>可本次邀请和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2"/>
                <w:sz w:val="21"/>
                <w:szCs w:val="21"/>
                <w:vertAlign w:val="baseline"/>
                <w:lang w:val="en-US" w:eastAsia="zh-CN" w:bidi="ar"/>
              </w:rPr>
              <w:t>参会的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目的仅为促进医学交流、</w:t>
            </w:r>
            <w:r>
              <w:rPr>
                <w:rFonts w:hint="eastAsia" w:ascii="仿宋" w:hAnsi="仿宋" w:eastAsia="仿宋" w:cs="仿宋"/>
                <w:spacing w:val="3"/>
                <w:kern w:val="2"/>
                <w:sz w:val="21"/>
                <w:szCs w:val="21"/>
                <w:vertAlign w:val="baseline"/>
                <w:lang w:val="en-US" w:eastAsia="zh-CN" w:bidi="ar"/>
              </w:rPr>
              <w:t>学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术信息分享，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以提高诊疗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水平、并最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终惠及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患者，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不以任</w:t>
            </w:r>
            <w:r>
              <w:rPr>
                <w:rFonts w:hint="eastAsia" w:ascii="仿宋" w:hAnsi="仿宋" w:eastAsia="仿宋" w:cs="仿宋"/>
                <w:kern w:val="2"/>
                <w:position w:val="2"/>
                <w:sz w:val="20"/>
                <w:szCs w:val="20"/>
                <w:vertAlign w:val="baseline"/>
                <w:lang w:val="en-US" w:eastAsia="zh-CN" w:bidi="ar"/>
              </w:rPr>
              <w:t>何产品促销为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目的，不附带购买、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供应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或者推荐任何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产品，</w:t>
            </w:r>
            <w:r>
              <w:rPr>
                <w:rFonts w:hint="eastAsia" w:ascii="仿宋" w:hAnsi="仿宋" w:eastAsia="仿宋" w:cs="仿宋"/>
                <w:spacing w:val="2"/>
                <w:kern w:val="2"/>
                <w:sz w:val="21"/>
                <w:szCs w:val="21"/>
                <w:vertAlign w:val="baseline"/>
                <w:lang w:val="en-US" w:eastAsia="zh-CN" w:bidi="ar"/>
              </w:rPr>
              <w:t>不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与任何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商品购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销服务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挂钩，</w:t>
            </w:r>
            <w:r>
              <w:rPr>
                <w:rFonts w:hint="eastAsia" w:ascii="仿宋" w:hAnsi="仿宋" w:eastAsia="仿宋" w:cs="仿宋"/>
                <w:spacing w:val="2"/>
                <w:kern w:val="2"/>
                <w:position w:val="1"/>
                <w:sz w:val="21"/>
                <w:szCs w:val="21"/>
                <w:vertAlign w:val="baseline"/>
                <w:lang w:val="en-US" w:eastAsia="zh-CN" w:bidi="ar"/>
              </w:rPr>
              <w:t>并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且没有使私人受益或</w:t>
            </w:r>
            <w:r>
              <w:rPr>
                <w:rFonts w:hint="eastAsia" w:ascii="仿宋" w:hAnsi="仿宋" w:eastAsia="仿宋" w:cs="仿宋"/>
                <w:spacing w:val="2"/>
                <w:kern w:val="2"/>
                <w:sz w:val="20"/>
                <w:szCs w:val="20"/>
                <w:vertAlign w:val="baseline"/>
                <w:lang w:val="en-US" w:eastAsia="zh-CN" w:bidi="ar"/>
              </w:rPr>
              <w:t>私人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使用的意图。接受基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金会的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检查和监督。</w:t>
            </w:r>
            <w:r>
              <w:rPr>
                <w:rFonts w:hint="eastAsia" w:ascii="仿宋" w:hAnsi="仿宋" w:eastAsia="仿宋" w:cs="仿宋"/>
                <w:spacing w:val="2"/>
                <w:kern w:val="2"/>
                <w:sz w:val="21"/>
                <w:szCs w:val="21"/>
                <w:vertAlign w:val="baseline"/>
                <w:lang w:val="en-US" w:eastAsia="zh-CN" w:bidi="ar"/>
              </w:rPr>
              <w:t>会议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0"/>
                <w:szCs w:val="20"/>
                <w:vertAlign w:val="baseline"/>
                <w:lang w:val="en-US" w:eastAsia="zh-CN" w:bidi="ar"/>
              </w:rPr>
              <w:t>期间如发现异</w:t>
            </w:r>
            <w:r>
              <w:rPr>
                <w:rFonts w:hint="eastAsia" w:ascii="仿宋" w:hAnsi="仿宋" w:eastAsia="仿宋" w:cs="仿宋"/>
                <w:spacing w:val="1"/>
                <w:kern w:val="2"/>
                <w:sz w:val="21"/>
                <w:szCs w:val="21"/>
                <w:vertAlign w:val="baseline"/>
                <w:lang w:val="en-US" w:eastAsia="zh-CN" w:bidi="ar"/>
              </w:rPr>
              <w:t>常情况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及时向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1"/>
                <w:sz w:val="21"/>
                <w:szCs w:val="21"/>
                <w:vertAlign w:val="baseline"/>
                <w:lang w:val="en-US" w:eastAsia="zh-CN" w:bidi="ar"/>
              </w:rPr>
              <w:t>基金会</w:t>
            </w:r>
            <w:r>
              <w:rPr>
                <w:rFonts w:hint="eastAsia" w:ascii="仿宋" w:hAnsi="仿宋" w:eastAsia="仿宋" w:cs="仿宋"/>
                <w:kern w:val="2"/>
                <w:position w:val="-1"/>
                <w:sz w:val="20"/>
                <w:szCs w:val="20"/>
                <w:vertAlign w:val="baseline"/>
                <w:lang w:val="en-US" w:eastAsia="zh-CN" w:bidi="ar"/>
              </w:rPr>
              <w:t>如</w:t>
            </w:r>
            <w:r>
              <w:rPr>
                <w:rFonts w:hint="eastAsia" w:ascii="仿宋" w:hAnsi="仿宋" w:eastAsia="仿宋" w:cs="仿宋"/>
                <w:kern w:val="2"/>
                <w:position w:val="-1"/>
                <w:sz w:val="21"/>
                <w:szCs w:val="21"/>
                <w:vertAlign w:val="baseline"/>
                <w:lang w:val="en-US" w:eastAsia="zh-CN" w:bidi="ar"/>
              </w:rPr>
              <w:t>实说明</w:t>
            </w:r>
            <w:r>
              <w:rPr>
                <w:rFonts w:hint="eastAsia" w:ascii="仿宋" w:hAnsi="仿宋" w:eastAsia="仿宋" w:cs="仿宋"/>
                <w:kern w:val="2"/>
                <w:position w:val="-1"/>
                <w:sz w:val="20"/>
                <w:szCs w:val="20"/>
                <w:vertAlign w:val="baseline"/>
                <w:lang w:val="en-US" w:eastAsia="zh-CN" w:bidi="ar"/>
              </w:rPr>
              <w:t>情况，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-1"/>
                <w:sz w:val="21"/>
                <w:szCs w:val="21"/>
                <w:vertAlign w:val="baseline"/>
                <w:lang w:val="en-US" w:eastAsia="zh-CN" w:bidi="ar"/>
              </w:rPr>
              <w:t>或者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直接通过所在单位及时向国家安全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机关、</w:t>
            </w:r>
            <w:r>
              <w:rPr>
                <w:rFonts w:hint="eastAsia" w:ascii="仿宋" w:hAnsi="仿宋" w:eastAsia="仿宋" w:cs="仿宋"/>
                <w:spacing w:val="2"/>
                <w:kern w:val="2"/>
                <w:sz w:val="21"/>
                <w:szCs w:val="21"/>
                <w:vertAlign w:val="baseline"/>
                <w:lang w:val="en-US" w:eastAsia="zh-CN" w:bidi="ar"/>
              </w:rPr>
              <w:t>公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安机关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如实说</w:t>
            </w:r>
            <w:r>
              <w:rPr>
                <w:rFonts w:hint="eastAsia" w:ascii="仿宋" w:hAnsi="仿宋" w:eastAsia="仿宋" w:cs="仿宋"/>
                <w:w w:val="99"/>
                <w:kern w:val="2"/>
                <w:sz w:val="20"/>
                <w:szCs w:val="20"/>
                <w:vertAlign w:val="baseline"/>
                <w:lang w:val="en-US" w:eastAsia="zh-CN" w:bidi="ar"/>
              </w:rPr>
              <w:t>明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情况。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人确认本次参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会不违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反本人所在单位的内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部管理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要求，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"/>
              </w:rPr>
              <w:t>已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取得本</w:t>
            </w:r>
            <w:r>
              <w:rPr>
                <w:rFonts w:hint="eastAsia" w:ascii="仿宋" w:hAnsi="仿宋" w:eastAsia="仿宋" w:cs="仿宋"/>
                <w:kern w:val="2"/>
                <w:position w:val="1"/>
                <w:sz w:val="20"/>
                <w:szCs w:val="20"/>
                <w:vertAlign w:val="baseline"/>
                <w:lang w:val="en-US" w:eastAsia="zh-CN" w:bidi="ar"/>
              </w:rPr>
              <w:t>人所在单位的</w:t>
            </w:r>
            <w:r>
              <w:rPr>
                <w:rFonts w:hint="eastAsia" w:ascii="仿宋" w:hAnsi="仿宋" w:eastAsia="仿宋" w:cs="仿宋"/>
                <w:kern w:val="2"/>
                <w:position w:val="1"/>
                <w:sz w:val="21"/>
                <w:szCs w:val="21"/>
                <w:vertAlign w:val="baseline"/>
                <w:lang w:val="en-US" w:eastAsia="zh-CN" w:bidi="ar"/>
              </w:rPr>
              <w:t>同意。</w:t>
            </w:r>
          </w:p>
          <w:p w14:paraId="0420049F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41" w:afterAutospacing="0"/>
              <w:ind w:left="500" w:right="0"/>
              <w:jc w:val="both"/>
              <w:textAlignment w:val="baseline"/>
              <w:rPr>
                <w:rFonts w:hint="eastAsia" w:ascii="仿宋" w:hAnsi="仿宋" w:eastAsia="仿宋" w:cs="仿宋"/>
                <w:w w:val="99"/>
                <w:kern w:val="2"/>
                <w:sz w:val="20"/>
                <w:szCs w:val="20"/>
                <w:vertAlign w:val="baseline"/>
              </w:rPr>
            </w:pPr>
          </w:p>
          <w:p w14:paraId="0AA61F63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41" w:afterAutospacing="0"/>
              <w:ind w:left="500" w:right="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w w:val="99"/>
                <w:kern w:val="2"/>
                <w:sz w:val="20"/>
                <w:szCs w:val="20"/>
                <w:vertAlign w:val="baseline"/>
                <w:lang w:val="en-US" w:eastAsia="zh-CN" w:bidi="ar"/>
              </w:rPr>
              <w:t>报名人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签名：                                     </w:t>
            </w:r>
            <w:r>
              <w:rPr>
                <w:rFonts w:hint="eastAsia" w:ascii="仿宋" w:hAnsi="仿宋" w:eastAsia="仿宋" w:cs="仿宋"/>
                <w:spacing w:val="38"/>
                <w:kern w:val="2"/>
                <w:sz w:val="21"/>
                <w:szCs w:val="21"/>
                <w:vertAlign w:val="baseline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spacing w:val="262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w w:val="99"/>
                <w:kern w:val="2"/>
                <w:sz w:val="21"/>
                <w:szCs w:val="21"/>
                <w:vertAlign w:val="baseline"/>
                <w:lang w:val="en-US" w:eastAsia="zh-CN" w:bidi="ar"/>
              </w:rPr>
              <w:t>日</w:t>
            </w:r>
          </w:p>
        </w:tc>
      </w:tr>
      <w:tr w14:paraId="6753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851" w:hRule="atLeast"/>
        </w:trPr>
        <w:tc>
          <w:tcPr>
            <w:tcW w:w="864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86D0524">
            <w:pPr>
              <w:keepNext w:val="0"/>
              <w:keepLines w:val="0"/>
              <w:widowControl w:val="0"/>
              <w:suppressLineNumbers w:val="0"/>
              <w:kinsoku w:val="0"/>
              <w:wordWrap w:val="0"/>
              <w:autoSpaceDE w:val="0"/>
              <w:autoSpaceDN w:val="0"/>
              <w:adjustRightInd w:val="0"/>
              <w:spacing w:before="0" w:beforeAutospacing="0" w:after="455" w:afterAutospacing="0"/>
              <w:ind w:left="0" w:right="0"/>
              <w:jc w:val="both"/>
              <w:textAlignment w:val="baseline"/>
              <w:rPr>
                <w:rFonts w:hint="eastAsia" w:ascii="仿宋" w:hAnsi="仿宋" w:eastAsia="仿宋" w:cs="仿宋"/>
                <w:spacing w:val="1"/>
                <w:kern w:val="2"/>
                <w:position w:val="1"/>
                <w:sz w:val="25"/>
                <w:szCs w:val="25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vertAlign w:val="baseline"/>
                <w:lang w:val="en-US" w:eastAsia="zh-CN" w:bidi="ar"/>
              </w:rPr>
              <w:t>盖章</w:t>
            </w:r>
            <w:r>
              <w:rPr>
                <w:rFonts w:hint="eastAsia" w:ascii="仿宋" w:hAnsi="仿宋" w:eastAsia="仿宋" w:cs="仿宋"/>
                <w:spacing w:val="1"/>
                <w:kern w:val="2"/>
                <w:position w:val="1"/>
                <w:sz w:val="25"/>
                <w:szCs w:val="25"/>
                <w:vertAlign w:val="baseline"/>
                <w:lang w:val="en-US" w:eastAsia="zh-CN" w:bidi="ar"/>
              </w:rPr>
              <w:t>：</w:t>
            </w:r>
          </w:p>
        </w:tc>
      </w:tr>
    </w:tbl>
    <w:p w14:paraId="1A46E2A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A098CD4">
      <w:pPr>
        <w:keepNext w:val="0"/>
        <w:keepLines w:val="0"/>
        <w:widowControl w:val="0"/>
        <w:suppressLineNumbers w:val="0"/>
        <w:spacing w:before="0" w:beforeAutospacing="0" w:after="0" w:afterAutospacing="0"/>
        <w:ind w:left="-210" w:leftChars="-100" w:right="0"/>
        <w:jc w:val="both"/>
        <w:rPr>
          <w:rFonts w:hint="default" w:ascii="Segoe UI Emoji" w:hAnsi="Segoe UI Emoji" w:eastAsia="宋体" w:cs="Segoe UI Emoji"/>
          <w:i w:val="0"/>
          <w:iCs w:val="0"/>
          <w:caps w:val="0"/>
          <w:spacing w:val="0"/>
          <w:kern w:val="2"/>
          <w:sz w:val="24"/>
          <w:szCs w:val="24"/>
        </w:rPr>
      </w:pPr>
      <w:r>
        <w:rPr>
          <w:rFonts w:hint="default" w:ascii="Segoe UI Emoji" w:hAnsi="Segoe UI Emoji" w:eastAsia="宋体" w:cs="Segoe UI Emoji"/>
          <w:i w:val="0"/>
          <w:iCs w:val="0"/>
          <w:caps w:val="0"/>
          <w:spacing w:val="0"/>
          <w:kern w:val="2"/>
          <w:sz w:val="24"/>
          <w:szCs w:val="24"/>
          <w:lang w:val="en-US" w:eastAsia="zh-CN" w:bidi="ar"/>
        </w:rPr>
        <w:t xml:space="preserve"> </w:t>
      </w:r>
    </w:p>
    <w:p w14:paraId="3433F61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</w:p>
    <w:p w14:paraId="58844C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B05475"/>
    <w:rsid w:val="6E0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556</Characters>
  <Lines>0</Lines>
  <Paragraphs>0</Paragraphs>
  <TotalTime>0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2026-06-29T08:59:00Z</dcterms:created>
  <dc:creator>51574</dc:creator>
  <cp:lastModifiedBy>翟 星星</cp:lastModifiedBy>
  <cp:lastPrinted>2026-06-30T08:21:28Z</cp:lastPrinted>
  <dcterms:modified xsi:type="dcterms:W3CDTF">2026-06-30T08:21:33Z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eyJoZGlkIjoiOWQ2ZWExMDIwMTAyNTlkY2I3MDQ0MGE2NzkwYzQ5NGQiLCJ1c2VySWQiOiI5MDM2MjA5MTgifQ==</vt:lpwstr>
  </property>
  <property fmtid="{D5CDD505-2E9C-101B-9397-08002B2CF9AE}" pid="4" name="ICV">
    <vt:lpwstr>D33FB37BAE414316B8797778A9ABE1CE_12</vt:lpwstr>
  </property>
</Properties>
</file>